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b w:val="1"/>
          <w:color w:val="000000"/>
          <w:rtl w:val="0"/>
        </w:rPr>
        <w:t xml:space="preserve">DEPARTMENT 400—SHEEP</w:t>
      </w:r>
      <w:r w:rsidDel="00000000" w:rsidR="00000000" w:rsidRPr="00000000">
        <w:rPr>
          <w:color w:val="000000"/>
          <w:rtl w:val="0"/>
        </w:rPr>
        <w:br w:type="textWrapping"/>
      </w:r>
      <w:r w:rsidDel="00000000" w:rsidR="00000000" w:rsidRPr="00000000">
        <w:rPr>
          <w:rFonts w:ascii="Cambria" w:cs="Cambria" w:eastAsia="Cambria" w:hAnsi="Cambria"/>
          <w:b w:val="1"/>
          <w:color w:val="000000"/>
          <w:rtl w:val="0"/>
        </w:rPr>
        <w:t xml:space="preserve">Junior Fair Committee: </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Supt.- Logan Brinker, Asst.- Carter Lampe</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Committee:  Averie Converse, Emma Meek, Eric Sander, Brooke Simon</w:t>
      </w:r>
      <w:r w:rsidDel="00000000" w:rsidR="00000000" w:rsidRPr="00000000">
        <w:rPr>
          <w:rFonts w:ascii="Cambria" w:cs="Cambria" w:eastAsia="Cambria" w:hAnsi="Cambria"/>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b w:val="1"/>
          <w:rtl w:val="0"/>
        </w:rPr>
        <w:t xml:space="preserve">Junior Fair Assistant:</w:t>
      </w:r>
      <w:r w:rsidDel="00000000" w:rsidR="00000000" w:rsidRPr="00000000">
        <w:rPr>
          <w:rFonts w:ascii="Cambria" w:cs="Cambria" w:eastAsia="Cambria" w:hAnsi="Cambria"/>
          <w:rtl w:val="0"/>
        </w:rPr>
        <w:t xml:space="preserve"> Nichole Eschedor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b w:val="1"/>
          <w:rtl w:val="0"/>
        </w:rPr>
        <w:t xml:space="preserve">Senior Fair Committee:</w:t>
      </w:r>
      <w:r w:rsidDel="00000000" w:rsidR="00000000" w:rsidRPr="00000000">
        <w:rPr>
          <w:rFonts w:ascii="Cambria" w:cs="Cambria" w:eastAsia="Cambria" w:hAnsi="Cambria"/>
          <w:rtl w:val="0"/>
        </w:rPr>
        <w:t xml:space="preserve"> – Supt. Deanne Corken, Justin Barndt</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ambria" w:cs="Cambria" w:eastAsia="Cambria" w:hAnsi="Cambria"/>
          <w:b w:val="1"/>
          <w:i w:val="1"/>
        </w:rPr>
      </w:pPr>
      <w:r w:rsidDel="00000000" w:rsidR="00000000" w:rsidRPr="00000000">
        <w:rPr>
          <w:rFonts w:ascii="Cambria" w:cs="Cambria" w:eastAsia="Cambria" w:hAnsi="Cambria"/>
          <w:b w:val="1"/>
          <w:rtl w:val="0"/>
        </w:rPr>
        <w:t xml:space="preserve"> ** </w:t>
      </w:r>
      <w:r w:rsidDel="00000000" w:rsidR="00000000" w:rsidRPr="00000000">
        <w:rPr>
          <w:rFonts w:ascii="Cambria" w:cs="Cambria" w:eastAsia="Cambria" w:hAnsi="Cambria"/>
          <w:b w:val="1"/>
          <w:i w:val="1"/>
          <w:rtl w:val="0"/>
        </w:rPr>
        <w:t xml:space="preserve">All Junior Fair Market lambs and Breeding Sheep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i w:val="1"/>
          <w:rtl w:val="0"/>
        </w:rPr>
        <w:t xml:space="preserve">must be in place in the barn by </w:t>
      </w:r>
      <w:r w:rsidDel="00000000" w:rsidR="00000000" w:rsidRPr="00000000">
        <w:rPr>
          <w:rFonts w:ascii="Cambria" w:cs="Cambria" w:eastAsia="Cambria" w:hAnsi="Cambria"/>
          <w:b w:val="1"/>
          <w:i w:val="1"/>
          <w:rtl w:val="0"/>
        </w:rPr>
        <w:t xml:space="preserve">2:30pm, Saturday, July </w:t>
      </w:r>
      <w:r w:rsidDel="00000000" w:rsidR="00000000" w:rsidRPr="00000000">
        <w:rPr>
          <w:rFonts w:ascii="Cambria" w:cs="Cambria" w:eastAsia="Cambria" w:hAnsi="Cambria"/>
          <w:b w:val="1"/>
          <w:i w:val="1"/>
          <w:rtl w:val="0"/>
        </w:rPr>
        <w:t xml:space="preserve">27, 2024</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Saturday, </w:t>
      </w:r>
      <w:r w:rsidDel="00000000" w:rsidR="00000000" w:rsidRPr="00000000">
        <w:rPr>
          <w:rFonts w:ascii="Cambria" w:cs="Cambria" w:eastAsia="Cambria" w:hAnsi="Cambria"/>
          <w:b w:val="1"/>
          <w:rtl w:val="0"/>
        </w:rPr>
        <w:t xml:space="preserve">July 27</w:t>
      </w:r>
      <w:r w:rsidDel="00000000" w:rsidR="00000000" w:rsidRPr="00000000">
        <w:rPr>
          <w:rFonts w:ascii="Cambria" w:cs="Cambria" w:eastAsia="Cambria" w:hAnsi="Cambria"/>
          <w:b w:val="1"/>
          <w:rtl w:val="0"/>
        </w:rPr>
        <w:t xml:space="preserve">, 2:30-3:30 p.m.—Mandatory Barn Meeting with Market Lamb</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Weigh-in and Breeding Sheep registration paper check-in to follow.</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(Lambs must be in line to weigh by weigh-in ending time.)</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mbria" w:cs="Cambria" w:eastAsia="Cambria" w:hAnsi="Cambria"/>
          <w:b w:val="1"/>
        </w:rPr>
      </w:pPr>
      <w:r w:rsidDel="00000000" w:rsidR="00000000" w:rsidRPr="00000000">
        <w:rPr>
          <w:rFonts w:ascii="Cambria" w:cs="Cambria" w:eastAsia="Cambria" w:hAnsi="Cambria"/>
          <w:b w:val="1"/>
          <w:rtl w:val="0"/>
        </w:rPr>
        <w:t xml:space="preserve">Tuesday - 5:00 p.m.</w:t>
      </w:r>
      <w:r w:rsidDel="00000000" w:rsidR="00000000" w:rsidRPr="00000000">
        <w:rPr>
          <w:rFonts w:ascii="Cambria" w:cs="Cambria" w:eastAsia="Cambria" w:hAnsi="Cambria"/>
          <w:b w:val="1"/>
          <w:rtl w:val="0"/>
        </w:rPr>
        <w:t xml:space="preserve">— Showmanship in the Pavilion Show Arena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left="270" w:firstLine="0"/>
        <w:rPr>
          <w:rFonts w:ascii="Cambria" w:cs="Cambria" w:eastAsia="Cambria" w:hAnsi="Cambria"/>
          <w:b w:val="1"/>
        </w:rPr>
      </w:pPr>
      <w:r w:rsidDel="00000000" w:rsidR="00000000" w:rsidRPr="00000000">
        <w:rPr>
          <w:rFonts w:ascii="Cambria" w:cs="Cambria" w:eastAsia="Cambria" w:hAnsi="Cambria"/>
          <w:rtl w:val="0"/>
        </w:rPr>
        <w:t xml:space="preserve">Showing order  </w:t>
        <w:tab/>
      </w:r>
      <w:r w:rsidDel="00000000" w:rsidR="00000000" w:rsidRPr="00000000">
        <w:rPr>
          <w:rFonts w:ascii="Cambria" w:cs="Cambria" w:eastAsia="Cambria" w:hAnsi="Cambria"/>
          <w:b w:val="1"/>
          <w:rtl w:val="0"/>
        </w:rPr>
        <w:t xml:space="preserve">Prelim Classes split by age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1710" w:firstLine="450"/>
        <w:rPr>
          <w:rFonts w:ascii="Cambria" w:cs="Cambria" w:eastAsia="Cambria" w:hAnsi="Cambria"/>
          <w:b w:val="1"/>
        </w:rPr>
      </w:pPr>
      <w:r w:rsidDel="00000000" w:rsidR="00000000" w:rsidRPr="00000000">
        <w:rPr>
          <w:rFonts w:ascii="Cambria" w:cs="Cambria" w:eastAsia="Cambria" w:hAnsi="Cambria"/>
          <w:b w:val="1"/>
          <w:rtl w:val="0"/>
        </w:rPr>
        <w:t xml:space="preserve">1: Senior Prelims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1710" w:firstLine="450"/>
        <w:rPr>
          <w:rFonts w:ascii="Cambria" w:cs="Cambria" w:eastAsia="Cambria" w:hAnsi="Cambria"/>
          <w:b w:val="1"/>
        </w:rPr>
      </w:pPr>
      <w:r w:rsidDel="00000000" w:rsidR="00000000" w:rsidRPr="00000000">
        <w:rPr>
          <w:rFonts w:ascii="Cambria" w:cs="Cambria" w:eastAsia="Cambria" w:hAnsi="Cambria"/>
          <w:b w:val="1"/>
          <w:rtl w:val="0"/>
        </w:rPr>
        <w:t xml:space="preserve">2: Jr. Prelims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1710" w:firstLine="450"/>
        <w:rPr>
          <w:rFonts w:ascii="Cambria" w:cs="Cambria" w:eastAsia="Cambria" w:hAnsi="Cambria"/>
          <w:b w:val="1"/>
        </w:rPr>
      </w:pPr>
      <w:r w:rsidDel="00000000" w:rsidR="00000000" w:rsidRPr="00000000">
        <w:rPr>
          <w:rFonts w:ascii="Cambria" w:cs="Cambria" w:eastAsia="Cambria" w:hAnsi="Cambria"/>
          <w:b w:val="1"/>
          <w:rtl w:val="0"/>
        </w:rPr>
        <w:t xml:space="preserve">3: Sr. Finals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left="1710" w:firstLine="450"/>
        <w:rPr>
          <w:rFonts w:ascii="Cambria" w:cs="Cambria" w:eastAsia="Cambria" w:hAnsi="Cambria"/>
          <w:b w:val="1"/>
        </w:rPr>
      </w:pPr>
      <w:r w:rsidDel="00000000" w:rsidR="00000000" w:rsidRPr="00000000">
        <w:rPr>
          <w:rFonts w:ascii="Cambria" w:cs="Cambria" w:eastAsia="Cambria" w:hAnsi="Cambria"/>
          <w:b w:val="1"/>
          <w:rtl w:val="0"/>
        </w:rPr>
        <w:t xml:space="preserve">4: Jr. Finals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0" w:firstLine="0"/>
        <w:rPr>
          <w:rFonts w:ascii="Cambria" w:cs="Cambria" w:eastAsia="Cambria" w:hAnsi="Cambria"/>
          <w:color w:val="ff0000"/>
          <w:highlight w:val="yellow"/>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0" w:firstLine="0"/>
        <w:rPr>
          <w:rFonts w:ascii="Cambria" w:cs="Cambria" w:eastAsia="Cambria" w:hAnsi="Cambria"/>
          <w:b w:val="1"/>
        </w:rPr>
      </w:pPr>
      <w:r w:rsidDel="00000000" w:rsidR="00000000" w:rsidRPr="00000000">
        <w:rPr>
          <w:rFonts w:ascii="Cambria" w:cs="Cambria" w:eastAsia="Cambria" w:hAnsi="Cambria"/>
          <w:b w:val="1"/>
          <w:rtl w:val="0"/>
        </w:rPr>
        <w:t xml:space="preserve">Tuesday - Jr. Fair Crossbred Breeding Sheep Judging in the Pavilion Show Arena (following showmanship)</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mbria" w:cs="Cambria" w:eastAsia="Cambria" w:hAnsi="Cambria"/>
          <w:color w:val="ff0000"/>
        </w:rPr>
      </w:pPr>
      <w:r w:rsidDel="00000000" w:rsidR="00000000" w:rsidRPr="00000000">
        <w:rPr>
          <w:rFonts w:ascii="Cambria" w:cs="Cambria" w:eastAsia="Cambria" w:hAnsi="Cambria"/>
          <w:color w:val="ff0000"/>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mbria" w:cs="Cambria" w:eastAsia="Cambria" w:hAnsi="Cambria"/>
          <w:b w:val="1"/>
        </w:rPr>
      </w:pPr>
      <w:r w:rsidDel="00000000" w:rsidR="00000000" w:rsidRPr="00000000">
        <w:rPr>
          <w:rFonts w:ascii="Cambria" w:cs="Cambria" w:eastAsia="Cambria" w:hAnsi="Cambria"/>
          <w:b w:val="1"/>
          <w:rtl w:val="0"/>
        </w:rPr>
        <w:t xml:space="preserve">Tuesday -  Market Lamb Judging in the Pavilion Show Arena  (following </w:t>
      </w:r>
      <w:r w:rsidDel="00000000" w:rsidR="00000000" w:rsidRPr="00000000">
        <w:rPr>
          <w:rFonts w:ascii="Cambria" w:cs="Cambria" w:eastAsia="Cambria" w:hAnsi="Cambria"/>
          <w:b w:val="1"/>
          <w:rtl w:val="0"/>
        </w:rPr>
        <w:t xml:space="preserve">Jr Fair Crossbred Breeding  Sheep Show</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highlight w:val="green"/>
          <w:rtl w:val="0"/>
        </w:rPr>
        <w:br w:type="textWrapping"/>
      </w:r>
      <w:r w:rsidDel="00000000" w:rsidR="00000000" w:rsidRPr="00000000">
        <w:rPr>
          <w:rFonts w:ascii="Cambria" w:cs="Cambria" w:eastAsia="Cambria" w:hAnsi="Cambria"/>
          <w:rtl w:val="0"/>
        </w:rPr>
        <w:t xml:space="preserve">Saturday 8:00 am</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color w:val="000000"/>
          <w:rtl w:val="0"/>
        </w:rPr>
        <w:t xml:space="preserve"> Darrel Hentges Jr. Fair Purebred Breeding Sheep Judging </w:t>
      </w:r>
      <w:r w:rsidDel="00000000" w:rsidR="00000000" w:rsidRPr="00000000">
        <w:rPr>
          <w:rFonts w:ascii="Cambria" w:cs="Cambria" w:eastAsia="Cambria" w:hAnsi="Cambria"/>
          <w:rtl w:val="0"/>
        </w:rPr>
        <w:t xml:space="preserve">in </w:t>
      </w:r>
      <w:r w:rsidDel="00000000" w:rsidR="00000000" w:rsidRPr="00000000">
        <w:rPr>
          <w:rFonts w:ascii="Cambria" w:cs="Cambria" w:eastAsia="Cambria" w:hAnsi="Cambria"/>
          <w:color w:val="000000"/>
          <w:rtl w:val="0"/>
        </w:rPr>
        <w:t xml:space="preserve">sheep show arena</w:t>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br w:type="textWrapping"/>
      </w:r>
      <w:r w:rsidDel="00000000" w:rsidR="00000000" w:rsidRPr="00000000">
        <w:rPr>
          <w:b w:val="1"/>
          <w:color w:val="000000"/>
          <w:u w:val="single"/>
          <w:rtl w:val="0"/>
        </w:rPr>
        <w:t xml:space="preserve">All exhibitors will enter fair classes including Showmanship using Fair Entry – Entry Deadline is June 1.</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GENERAL JUNIOR FAIR SHEEP RULES</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Health requirements for the Sheep Dept. are found at the front of the fair book.</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same animal cannot be entered and shown in both a market lamb class and breeding sheep class.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Pen assignments will be determined by the sheep committee based on the number of entries. Pen changes are prohibited, and pen gates cannot be removed.</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All sheep (market &amp; breeding) must have an Individual Identification ear tag (Scrapie) in place for exhibition at the Wood County Fair. Market lambs must have scrapie tag in place prior to the April weigh in. Tagging should be done by the producer of your lamb to help track Scrapie disease outbreaks.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36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Sign up for all showmanship will be done in Fair Entry.  There will be no sign up at the fair.  </w:t>
      </w:r>
      <w:r w:rsidDel="00000000" w:rsidR="00000000" w:rsidRPr="00000000">
        <w:rPr>
          <w:rFonts w:ascii="Cambria" w:cs="Cambria" w:eastAsia="Cambria" w:hAnsi="Cambria"/>
          <w:b w:val="1"/>
          <w:color w:val="000000"/>
          <w:rtl w:val="0"/>
        </w:rPr>
        <w:t xml:space="preserve">(Due on June 1, </w:t>
      </w:r>
      <w:r w:rsidDel="00000000" w:rsidR="00000000" w:rsidRPr="00000000">
        <w:rPr>
          <w:rFonts w:ascii="Cambria" w:cs="Cambria" w:eastAsia="Cambria" w:hAnsi="Cambria"/>
          <w:b w:val="1"/>
          <w:rtl w:val="0"/>
        </w:rPr>
        <w:t xml:space="preserve">2024</w:t>
      </w:r>
      <w:r w:rsidDel="00000000" w:rsidR="00000000" w:rsidRPr="00000000">
        <w:rPr>
          <w:rFonts w:ascii="Cambria" w:cs="Cambria" w:eastAsia="Cambria" w:hAnsi="Cambria"/>
          <w:b w:val="1"/>
          <w:color w:val="000000"/>
          <w:rtl w:val="0"/>
        </w:rPr>
        <w:t xml:space="preserve">.)</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leader="none" w:pos="36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Exhibitors may use the bedding of their choice. Shavings are recommended.  All pens must be bedded. Carpeting will be allowed only if the following conditions are met.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360"/>
        </w:tabs>
        <w:ind w:left="36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a) No excess carpet may stick past the edge of the pen in either the pedestrian aisle or the exhibitor’s aisle. b) All carpet edges must be taped down to eliminate the problem of tripping over loose edges. </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360"/>
        </w:tabs>
        <w:ind w:left="36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c) All carpet must have either straw or shavings under the carpet to absorb moisture and reduce odor.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60"/>
        </w:tabs>
        <w:ind w:left="36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d) All carpet must be removed from the pen at the conclusion of the fair and must be taken home.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tabs>
          <w:tab w:val="left" w:leader="none" w:pos="36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 mandatory barn meeting will be held in the arena immediately prior to the fair weigh-in to discuss the rules. Exhibitors will be held responsible for any information communicated at the barn meeting.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leader="none" w:pos="36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If a project lamb dies, is injured or unable to show, an identified substitute lamb may be shown in its place. Contact the Dept. Supt. in the event this happens. No substitute animal will show in any of the Champion Classes, but it may be used for showmanship.</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tabs>
          <w:tab w:val="left" w:leader="none" w:pos="36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All lambs must have water provided to them continuously at all times.  A pink slip will be issued as a warning.  A second pink slip will result in disqualification of championship for all lambs in specified pen.</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tabs>
          <w:tab w:val="left" w:leader="none" w:pos="360"/>
          <w:tab w:val="left" w:leader="none" w:pos="540"/>
          <w:tab w:val="left" w:leader="none" w:pos="63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Special Showing &amp; Grooming Guidelines:  Special note to Junior Fair Guidelines:  No physical tampering of animal or misconduct by the exhibitor or any individual inside or outside of the showring will be tolerated.  The use of muzzles on lambs is prohibited while on the Wood County Fairgrounds.  The use of artificial coloring, painting, or changing the breed qualities of a lamb shall be considered fraud and deception and will not be permitted at the Wood County Fair.</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tabs>
          <w:tab w:val="left" w:leader="none" w:pos="270"/>
          <w:tab w:val="left" w:leader="none" w:pos="360"/>
          <w:tab w:val="left" w:leader="none" w:pos="540"/>
          <w:tab w:val="left" w:leader="none" w:pos="630"/>
        </w:tabs>
        <w:ind w:left="360" w:hanging="360"/>
        <w:rPr>
          <w:rFonts w:ascii="Cambria" w:cs="Cambria" w:eastAsia="Cambria" w:hAnsi="Cambria"/>
          <w:color w:val="000000"/>
          <w:highlight w:val="white"/>
        </w:rPr>
      </w:pPr>
      <w:r w:rsidDel="00000000" w:rsidR="00000000" w:rsidRPr="00000000">
        <w:rPr>
          <w:rFonts w:ascii="Cambria" w:cs="Cambria" w:eastAsia="Cambria" w:hAnsi="Cambria"/>
          <w:color w:val="000000"/>
          <w:rtl w:val="0"/>
        </w:rPr>
        <w:t xml:space="preserve">Exhibitors must comply with Chapter 901-19 of the Administrative Code (Ohio Livestock Tampering Exhibition Rules), specifically 901-19-12 and 901-19-13, the Acceptable Practices and Unacceptable Practices.  </w:t>
      </w:r>
      <w:r w:rsidDel="00000000" w:rsidR="00000000" w:rsidRPr="00000000">
        <w:rPr>
          <w:rFonts w:ascii="Cambria" w:cs="Cambria" w:eastAsia="Cambria" w:hAnsi="Cambria"/>
          <w:b w:val="1"/>
          <w:color w:val="000000"/>
          <w:rtl w:val="0"/>
        </w:rPr>
        <w:t xml:space="preserve">All towels and blankets must be removed from the animal and remain off during the time period from 15 minutes prior to the show to the end of the show</w:t>
      </w:r>
      <w:r w:rsidDel="00000000" w:rsidR="00000000" w:rsidRPr="00000000">
        <w:rPr>
          <w:rFonts w:ascii="Cambria" w:cs="Cambria" w:eastAsia="Cambria" w:hAnsi="Cambria"/>
          <w:color w:val="000000"/>
          <w:rtl w:val="0"/>
        </w:rPr>
        <w:t xml:space="preserve">.  Drenching is prohibited. Drenching is defined as “</w:t>
      </w:r>
      <w:r w:rsidDel="00000000" w:rsidR="00000000" w:rsidRPr="00000000">
        <w:rPr>
          <w:rFonts w:ascii="Cambria" w:cs="Cambria" w:eastAsia="Cambria" w:hAnsi="Cambria"/>
          <w:color w:val="000000"/>
          <w:highlight w:val="white"/>
          <w:rtl w:val="0"/>
        </w:rPr>
        <w:t xml:space="preserve">the act of using an instrument (including a bottle, syringe, scoop, or your hand) placed in the animal’s mouth to orally administer a liquid, food, or any other substance.”</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tabs>
          <w:tab w:val="left" w:leader="none" w:pos="270"/>
          <w:tab w:val="left" w:leader="none" w:pos="360"/>
          <w:tab w:val="left" w:leader="none" w:pos="540"/>
          <w:tab w:val="left" w:leader="none" w:pos="63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All sheep must be shown clean and DRY.</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tabs>
          <w:tab w:val="left" w:leader="none" w:pos="270"/>
          <w:tab w:val="left" w:leader="none" w:pos="360"/>
          <w:tab w:val="left" w:leader="none" w:pos="540"/>
          <w:tab w:val="left" w:leader="none" w:pos="63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When sheep are being handled by the judge, all 4 feet of the animal must remain on the ground. A pink slip will be issued as a first warning. Second slip is disq</w:t>
      </w:r>
      <w:r w:rsidDel="00000000" w:rsidR="00000000" w:rsidRPr="00000000">
        <w:rPr>
          <w:rFonts w:ascii="Cambria" w:cs="Cambria" w:eastAsia="Cambria" w:hAnsi="Cambria"/>
          <w:rtl w:val="0"/>
        </w:rPr>
        <w:t xml:space="preserve">ualification for that animal</w:t>
      </w:r>
      <w:r w:rsidDel="00000000" w:rsidR="00000000" w:rsidRPr="00000000">
        <w:rPr>
          <w:rFonts w:ascii="Cambria" w:cs="Cambria" w:eastAsia="Cambria" w:hAnsi="Cambria"/>
          <w:color w:val="ff0000"/>
          <w:rtl w:val="0"/>
        </w:rPr>
        <w:t xml:space="preserve">.</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tabs>
          <w:tab w:val="left" w:leader="none" w:pos="270"/>
          <w:tab w:val="left" w:leader="none" w:pos="360"/>
          <w:tab w:val="left" w:leader="none" w:pos="540"/>
          <w:tab w:val="left" w:leader="none" w:pos="630"/>
        </w:tabs>
        <w:ind w:left="360" w:hanging="360"/>
        <w:rPr>
          <w:rFonts w:ascii="Cambria" w:cs="Cambria" w:eastAsia="Cambria" w:hAnsi="Cambria"/>
          <w:color w:val="000000"/>
        </w:rPr>
      </w:pPr>
      <w:r w:rsidDel="00000000" w:rsidR="00000000" w:rsidRPr="00000000">
        <w:rPr>
          <w:rFonts w:ascii="Cambria" w:cs="Cambria" w:eastAsia="Cambria" w:hAnsi="Cambria"/>
          <w:rtl w:val="0"/>
        </w:rPr>
        <w:t xml:space="preserve">All showmanship divisions will be determined by age of the showman. </w:t>
      </w:r>
      <w:r w:rsidDel="00000000" w:rsidR="00000000" w:rsidRPr="00000000">
        <w:rPr>
          <w:rtl w:val="0"/>
        </w:rPr>
        <w:t xml:space="preserve">Age divisions are:</w:t>
      </w:r>
      <w:r w:rsidDel="00000000" w:rsidR="00000000" w:rsidRPr="00000000">
        <w:rPr>
          <w:rtl w:val="0"/>
        </w:rPr>
        <w:t xml:space="preserve"> Seniors 14-18, Juniors 8-13.  There will be an overall champion Jr. and Sr. Showman.  There will be a banner for 1st place and a plaque for 2nd-5th place in both the Jr and Sr Divisions.The Supreme Senior Showman will represent the Sheep Department in the Showmanship Sweepstakes. </w:t>
      </w:r>
      <w:r w:rsidDel="00000000" w:rsidR="00000000" w:rsidRPr="00000000">
        <w:rPr>
          <w:rFonts w:ascii="Cambria" w:cs="Cambria" w:eastAsia="Cambria" w:hAnsi="Cambria"/>
          <w:rtl w:val="0"/>
        </w:rPr>
        <w:t xml:space="preserve"> All exhibitors must show their own sheep in showmanship and they must show the same animal for the entirety of the showmanship contest. If an exhi</w:t>
      </w:r>
      <w:r w:rsidDel="00000000" w:rsidR="00000000" w:rsidRPr="00000000">
        <w:rPr>
          <w:rFonts w:ascii="Cambria" w:cs="Cambria" w:eastAsia="Cambria" w:hAnsi="Cambria"/>
          <w:color w:val="000000"/>
          <w:rtl w:val="0"/>
        </w:rPr>
        <w:t xml:space="preserve">bitor gets called back for the final drive, he/she must show the same animal that was shown in the qualifying class.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tabs>
          <w:tab w:val="left" w:leader="none" w:pos="270"/>
          <w:tab w:val="left" w:leader="none" w:pos="360"/>
          <w:tab w:val="left" w:leader="none" w:pos="540"/>
          <w:tab w:val="left" w:leader="none" w:pos="630"/>
        </w:tabs>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All sheep exhibitors must clean their pens prior 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10:00am on Monday, August </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rtl w:val="0"/>
        </w:rPr>
        <w:t xml:space="preserve">in order to receive their fair premium. This also includes Champion pens. </w:t>
      </w:r>
      <w:r w:rsidDel="00000000" w:rsidR="00000000" w:rsidRPr="00000000">
        <w:rPr>
          <w:rFonts w:ascii="Cambria" w:cs="Cambria" w:eastAsia="Cambria" w:hAnsi="Cambria"/>
          <w:rtl w:val="0"/>
        </w:rPr>
        <w:t xml:space="preserve">(Ideally, it is most helpful if the pens are cleaned out immediately after the sheep are loaded out.)</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tabs>
          <w:tab w:val="left" w:leader="none" w:pos="270"/>
          <w:tab w:val="left" w:leader="none" w:pos="360"/>
          <w:tab w:val="left" w:leader="none" w:pos="540"/>
          <w:tab w:val="left" w:leader="none" w:pos="630"/>
        </w:tabs>
        <w:ind w:left="360" w:hanging="360"/>
        <w:rPr>
          <w:rFonts w:ascii="Cambria" w:cs="Cambria" w:eastAsia="Cambria" w:hAnsi="Cambria"/>
        </w:rPr>
      </w:pPr>
      <w:r w:rsidDel="00000000" w:rsidR="00000000" w:rsidRPr="00000000">
        <w:rPr>
          <w:rFonts w:ascii="Cambria" w:cs="Cambria" w:eastAsia="Cambria" w:hAnsi="Cambria"/>
          <w:rtl w:val="0"/>
        </w:rPr>
        <w:t xml:space="preserve">The Wood County Agricultural Society shall have the right to require any animal be subject to examination or tests to determine if a substance has been administered to the animal to change the conformation or temperament of the animal.</w:t>
        <w:br w:type="textWrapping"/>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540" w:hanging="540"/>
        <w:rPr>
          <w:rFonts w:ascii="Cambria" w:cs="Cambria" w:eastAsia="Cambria" w:hAnsi="Cambria"/>
          <w:b w:val="1"/>
        </w:rPr>
      </w:pPr>
      <w:r w:rsidDel="00000000" w:rsidR="00000000" w:rsidRPr="00000000">
        <w:rPr>
          <w:rFonts w:ascii="Cambria" w:cs="Cambria" w:eastAsia="Cambria" w:hAnsi="Cambria"/>
          <w:b w:val="1"/>
          <w:rtl w:val="0"/>
        </w:rPr>
        <w:t xml:space="preserve">JUNIOR FAIR MARKET LAMB RULES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Market lamb exhibitors may show up to 3 single market lambs.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Weigh in on </w:t>
      </w:r>
      <w:r w:rsidDel="00000000" w:rsidR="00000000" w:rsidRPr="00000000">
        <w:rPr>
          <w:rFonts w:ascii="Cambria" w:cs="Cambria" w:eastAsia="Cambria" w:hAnsi="Cambria"/>
          <w:rtl w:val="0"/>
        </w:rPr>
        <w:t xml:space="preserve">April </w:t>
      </w:r>
      <w:r w:rsidDel="00000000" w:rsidR="00000000" w:rsidRPr="00000000">
        <w:rPr>
          <w:rFonts w:ascii="Cambria" w:cs="Cambria" w:eastAsia="Cambria" w:hAnsi="Cambria"/>
          <w:rtl w:val="0"/>
        </w:rPr>
        <w:t xml:space="preserve">20</w:t>
      </w:r>
      <w:r w:rsidDel="00000000" w:rsidR="00000000" w:rsidRPr="00000000">
        <w:rPr>
          <w:rFonts w:ascii="Cambria" w:cs="Cambria" w:eastAsia="Cambria" w:hAnsi="Cambria"/>
          <w:rtl w:val="0"/>
        </w:rPr>
        <w:t xml:space="preserve"> is only required if you choose to be part of Rate of Gain.  There will be no tagging this year for sheep at April weigh in.</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All identification will be done by the scrapies tags only.</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You must enter your animal into Fair Entry prior to</w:t>
      </w:r>
      <w:r w:rsidDel="00000000" w:rsidR="00000000" w:rsidRPr="00000000">
        <w:rPr>
          <w:rFonts w:ascii="Cambria" w:cs="Cambria" w:eastAsia="Cambria" w:hAnsi="Cambria"/>
          <w:rtl w:val="0"/>
        </w:rPr>
        <w:t xml:space="preserve"> midnight of April </w:t>
      </w:r>
      <w:r w:rsidDel="00000000" w:rsidR="00000000" w:rsidRPr="00000000">
        <w:rPr>
          <w:rFonts w:ascii="Cambria" w:cs="Cambria" w:eastAsia="Cambria" w:hAnsi="Cambria"/>
          <w:rtl w:val="0"/>
        </w:rPr>
        <w:t xml:space="preserve">15</w:t>
      </w:r>
      <w:r w:rsidDel="00000000" w:rsidR="00000000" w:rsidRPr="00000000">
        <w:rPr>
          <w:rFonts w:ascii="Cambria" w:cs="Cambria" w:eastAsia="Cambria" w:hAnsi="Cambria"/>
          <w:rtl w:val="0"/>
        </w:rPr>
        <w:t xml:space="preserve"> for market lambs.  Failure to do so will disqualify you from the market show. </w:t>
      </w:r>
      <w:r w:rsidDel="00000000" w:rsidR="00000000" w:rsidRPr="00000000">
        <w:rPr>
          <w:rFonts w:ascii="Cambria" w:cs="Cambria" w:eastAsia="Cambria" w:hAnsi="Cambria"/>
          <w:rtl w:val="0"/>
        </w:rPr>
        <w:t xml:space="preserve">(Even lambs attending the April </w:t>
      </w:r>
      <w:r w:rsidDel="00000000" w:rsidR="00000000" w:rsidRPr="00000000">
        <w:rPr>
          <w:rFonts w:ascii="Cambria" w:cs="Cambria" w:eastAsia="Cambria" w:hAnsi="Cambria"/>
          <w:rtl w:val="0"/>
        </w:rPr>
        <w:t xml:space="preserve">20</w:t>
      </w:r>
      <w:r w:rsidDel="00000000" w:rsidR="00000000" w:rsidRPr="00000000">
        <w:rPr>
          <w:rFonts w:ascii="Cambria" w:cs="Cambria" w:eastAsia="Cambria" w:hAnsi="Cambria"/>
          <w:rtl w:val="0"/>
        </w:rPr>
        <w:t xml:space="preserve"> weigh in must enter into Fair Entry by midnight April </w:t>
      </w:r>
      <w:r w:rsidDel="00000000" w:rsidR="00000000" w:rsidRPr="00000000">
        <w:rPr>
          <w:rFonts w:ascii="Cambria" w:cs="Cambria" w:eastAsia="Cambria" w:hAnsi="Cambria"/>
          <w:rtl w:val="0"/>
        </w:rPr>
        <w:t xml:space="preserve">15</w:t>
      </w:r>
      <w:r w:rsidDel="00000000" w:rsidR="00000000" w:rsidRPr="00000000">
        <w:rPr>
          <w:rFonts w:ascii="Cambria" w:cs="Cambria" w:eastAsia="Cambria" w:hAnsi="Cambria"/>
          <w:rtl w:val="0"/>
        </w:rPr>
        <w:t xml:space="preserve">.)</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In Fair Entry you must provide a picture of your scrapies tag in the animal’s ear, and you need a picture of the front and back of the tag where you can clearly read the tag.</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There must also be a picture of the front and both sides of the animal as well showing its markings.</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Exhibitors may identify one more lamb than they intend to show.  Lambs must be 80 pounds or under at the April weigh-in to be eligible for Rate of Gain awards at the fair. Ram lambs will not be identified.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The Wood County Fair is a slick sheared market lamb show. All lambs must be slick shorn within a week of the fair with a 13-tooth comb or less and washed by weigh-in time.  Head wool is allowed at weigh in. Lambs will be allowed leg wool from the knees and hocks down.  Belly and flank wool must be completely shorn and equal to the length of wool on the body at the time of the show.  Belly and flank wool will be monitored prior to selection of champion.  Lambs will move up in a class if eliminated for belly or flank wool not equal to the length of the wool on the body.</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At fair weigh-in exhibitors must identify which lambs will be going through the sale, fairboard truck, or home. If the lamb proceeds to the championship round, the exhibitor risks a mandatory sale if selected Grand or Reserve Champion. All sale decisions are final at the completion of weigh-in.</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All Grand &amp; Reserve Champion Mkt. Lambs must be sold through the Jr. Fair Sale and not be returned home for breeding purposes or go to other shows. They will be slaughtered at place determined by the Fairboard.</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Market lambs will be shown by weight within each breed characteristic division. Breed characteristic divisions will be determined as follows:  White Face, White Face Cross, Black Face (includes purebred and crossbreds), Natural Colored, and All Other Breeds</w:t>
      </w:r>
      <w:r w:rsidDel="00000000" w:rsidR="00000000" w:rsidRPr="00000000">
        <w:rPr>
          <w:rFonts w:ascii="Cambria" w:cs="Cambria" w:eastAsia="Cambria" w:hAnsi="Cambria"/>
          <w:rtl w:val="0"/>
        </w:rPr>
        <w:t xml:space="preserve"> (for example: southdown, tunis, hair breeds, etc)</w:t>
      </w:r>
      <w:r w:rsidDel="00000000" w:rsidR="00000000" w:rsidRPr="00000000">
        <w:rPr>
          <w:rFonts w:ascii="Cambria" w:cs="Cambria" w:eastAsia="Cambria" w:hAnsi="Cambria"/>
          <w:rtl w:val="0"/>
        </w:rPr>
        <w:t xml:space="preserve">. Champion, reserve champion, and top 5 lambs will be placed in each breed characteristic division.  Top 5 lambs of each breed characteristic division need to be available to show in the Champion Drive for selection of overall grand champion market lamb, reserve champion market lamb, and top 5 overall market lambs.  Only the overall grand champion and reserve champion market lambs are required to be terminal at the Wood County Fair Market Lamb competition. Signs will be posted to show the different classes. If two animals belonging to the same exhibitor fall into the same weight class, the exhibitor has the option to shift the heavier animal to the next higher weight class or select another Wood County Junior Fair exhibitor to show their animal in the same class.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During the market lamb show, all market lambs must be within the designated exhibitor preparation space. Specific region will be announced at the sheep barn meeting and posted at the fair.</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540" w:hanging="540"/>
        <w:rPr>
          <w:rFonts w:ascii="Cambria" w:cs="Cambria" w:eastAsia="Cambria" w:hAnsi="Cambria"/>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540" w:hanging="540"/>
        <w:rPr>
          <w:rFonts w:ascii="Cambria" w:cs="Cambria" w:eastAsia="Cambria" w:hAnsi="Cambria"/>
          <w:b w:val="1"/>
        </w:rPr>
      </w:pPr>
      <w:r w:rsidDel="00000000" w:rsidR="00000000" w:rsidRPr="00000000">
        <w:rPr>
          <w:rFonts w:ascii="Cambria" w:cs="Cambria" w:eastAsia="Cambria" w:hAnsi="Cambria"/>
          <w:b w:val="1"/>
          <w:rtl w:val="0"/>
        </w:rPr>
        <w:t xml:space="preserve">JUNIOR FAIR BREEDING SHEEP RULES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ind w:left="360" w:hanging="270"/>
        <w:rPr>
          <w:rFonts w:ascii="Cambria" w:cs="Cambria" w:eastAsia="Cambria" w:hAnsi="Cambria"/>
        </w:rPr>
      </w:pPr>
      <w:r w:rsidDel="00000000" w:rsidR="00000000" w:rsidRPr="00000000">
        <w:rPr>
          <w:rFonts w:ascii="Cambria" w:cs="Cambria" w:eastAsia="Cambria" w:hAnsi="Cambria"/>
          <w:rtl w:val="0"/>
        </w:rPr>
        <w:t xml:space="preserve">Possession date/ownership date/registration transfer date for all junior fair breeding sheep is June 1. </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tabs>
          <w:tab w:val="left" w:leader="none" w:pos="360"/>
        </w:tabs>
        <w:ind w:left="360" w:hanging="270"/>
        <w:rPr>
          <w:rFonts w:ascii="Cambria" w:cs="Cambria" w:eastAsia="Cambria" w:hAnsi="Cambria"/>
        </w:rPr>
      </w:pPr>
      <w:r w:rsidDel="00000000" w:rsidR="00000000" w:rsidRPr="00000000">
        <w:rPr>
          <w:rFonts w:ascii="Cambria" w:cs="Cambria" w:eastAsia="Cambria" w:hAnsi="Cambria"/>
          <w:rtl w:val="0"/>
        </w:rPr>
        <w:t xml:space="preserve">All Jr. Breeding Sheep registration papers for all breeding animals will be checked following the market lamb weigh-in at the fair. Purebred breeding animals must be registered in the exhibitor’s name (or name specifically included on family farm name). Any breeding animal that does not have proper registration papers will be entered in the crossbred class.    </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tabs>
          <w:tab w:val="left" w:leader="none" w:pos="360"/>
        </w:tabs>
        <w:ind w:left="360" w:hanging="270"/>
        <w:rPr>
          <w:rFonts w:ascii="Cambria" w:cs="Cambria" w:eastAsia="Cambria" w:hAnsi="Cambria"/>
        </w:rPr>
      </w:pPr>
      <w:r w:rsidDel="00000000" w:rsidR="00000000" w:rsidRPr="00000000">
        <w:rPr>
          <w:rFonts w:ascii="Cambria" w:cs="Cambria" w:eastAsia="Cambria" w:hAnsi="Cambria"/>
          <w:rtl w:val="0"/>
        </w:rPr>
        <w:t xml:space="preserve">A maximum of two animals can be shown per class for breeding sheep projects.  For each breeding animal entered in each class on the Junior Fair entry form, an alternate animal may be listed for that class.</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tabs>
          <w:tab w:val="left" w:leader="none" w:pos="360"/>
        </w:tabs>
        <w:ind w:left="360" w:hanging="270"/>
        <w:rPr>
          <w:rFonts w:ascii="Cambria" w:cs="Cambria" w:eastAsia="Cambria" w:hAnsi="Cambria"/>
        </w:rPr>
      </w:pPr>
      <w:r w:rsidDel="00000000" w:rsidR="00000000" w:rsidRPr="00000000">
        <w:rPr>
          <w:rFonts w:ascii="Cambria" w:cs="Cambria" w:eastAsia="Cambria" w:hAnsi="Cambria"/>
          <w:rtl w:val="0"/>
        </w:rPr>
        <w:t xml:space="preserve">The Junior Flock class will consist of three animals: two ewes and a ram (either yearling, lamb, or combination).  Animals must be the same breed and part of the fair member’s exhibit.</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tabs>
          <w:tab w:val="left" w:leader="none" w:pos="360"/>
        </w:tabs>
        <w:ind w:left="360" w:hanging="270"/>
        <w:rPr>
          <w:rFonts w:ascii="Cambria" w:cs="Cambria" w:eastAsia="Cambria" w:hAnsi="Cambria"/>
        </w:rPr>
      </w:pPr>
      <w:r w:rsidDel="00000000" w:rsidR="00000000" w:rsidRPr="00000000">
        <w:rPr>
          <w:rFonts w:ascii="Cambria" w:cs="Cambria" w:eastAsia="Cambria" w:hAnsi="Cambria"/>
          <w:rtl w:val="0"/>
        </w:rPr>
        <w:t xml:space="preserve">Purebred breeding animals will not compete against Crossbred breeding animals in any classes.</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tabs>
          <w:tab w:val="left" w:leader="none" w:pos="360"/>
        </w:tabs>
        <w:ind w:left="360" w:hanging="270"/>
        <w:rPr>
          <w:rFonts w:ascii="Cambria" w:cs="Cambria" w:eastAsia="Cambria" w:hAnsi="Cambria"/>
        </w:rPr>
      </w:pPr>
      <w:r w:rsidDel="00000000" w:rsidR="00000000" w:rsidRPr="00000000">
        <w:rPr>
          <w:rFonts w:ascii="Cambria" w:cs="Cambria" w:eastAsia="Cambria" w:hAnsi="Cambria"/>
          <w:rtl w:val="0"/>
        </w:rPr>
        <w:t xml:space="preserve">A new breed of purebred sheep will be recognized as a separate breeding section only after that breed has shown in all other purebred breeds for 1 year.  If a purebred section doesn’t show for two years, such section will be dropped.</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270" w:firstLine="0"/>
        <w:rPr>
          <w:rFonts w:ascii="Cambria" w:cs="Cambria" w:eastAsia="Cambria" w:hAnsi="Cambria"/>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b w:val="1"/>
          <w:rtl w:val="0"/>
        </w:rPr>
        <w:t xml:space="preserve">SHEEP CLASSES: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Section A - Market Lamb- Single</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Section B</w:t>
      </w:r>
      <w:r w:rsidDel="00000000" w:rsidR="00000000" w:rsidRPr="00000000">
        <w:rPr>
          <w:rFonts w:ascii="Cambria" w:cs="Cambria" w:eastAsia="Cambria" w:hAnsi="Cambria"/>
          <w:rtl w:val="0"/>
        </w:rPr>
        <w:t xml:space="preserve">-N</w:t>
      </w:r>
      <w:r w:rsidDel="00000000" w:rsidR="00000000" w:rsidRPr="00000000">
        <w:rPr>
          <w:rFonts w:ascii="Cambria" w:cs="Cambria" w:eastAsia="Cambria" w:hAnsi="Cambria"/>
          <w:rtl w:val="0"/>
        </w:rPr>
        <w:t xml:space="preserve"> Purebred Breeding</w:t>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B – Babydoll Southdown</w:t>
        <w:tab/>
        <w:tab/>
        <w:tab/>
      </w:r>
      <w:r w:rsidDel="00000000" w:rsidR="00000000" w:rsidRPr="00000000">
        <w:rPr>
          <w:rFonts w:ascii="Cambria" w:cs="Cambria" w:eastAsia="Cambria" w:hAnsi="Cambria"/>
          <w:rtl w:val="0"/>
        </w:rPr>
        <w:t xml:space="preserve">J - Romney Natural Colored</w:t>
      </w:r>
      <w:r w:rsidDel="00000000" w:rsidR="00000000" w:rsidRPr="00000000">
        <w:rPr>
          <w:rFonts w:ascii="Cambria" w:cs="Cambria" w:eastAsia="Cambria" w:hAnsi="Cambria"/>
          <w:rtl w:val="0"/>
        </w:rPr>
        <w:br w:type="textWrapping"/>
        <w:tab/>
        <w:t xml:space="preserve">C – Border Leicester </w:t>
        <w:tab/>
        <w:tab/>
        <w:tab/>
      </w:r>
      <w:r w:rsidDel="00000000" w:rsidR="00000000" w:rsidRPr="00000000">
        <w:rPr>
          <w:rFonts w:ascii="Cambria" w:cs="Cambria" w:eastAsia="Cambria" w:hAnsi="Cambria"/>
          <w:rtl w:val="0"/>
        </w:rPr>
        <w:t xml:space="preserve">K - Southdown</w:t>
      </w:r>
      <w:r w:rsidDel="00000000" w:rsidR="00000000" w:rsidRPr="00000000">
        <w:rPr>
          <w:rFonts w:ascii="Cambria" w:cs="Cambria" w:eastAsia="Cambria" w:hAnsi="Cambria"/>
          <w:rtl w:val="0"/>
        </w:rPr>
        <w:tab/>
        <w:tab/>
      </w:r>
    </w:p>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D– Border Leicester Natural Colored</w:t>
        <w:tab/>
      </w:r>
      <w:r w:rsidDel="00000000" w:rsidR="00000000" w:rsidRPr="00000000">
        <w:rPr>
          <w:rFonts w:ascii="Cambria" w:cs="Cambria" w:eastAsia="Cambria" w:hAnsi="Cambria"/>
          <w:rtl w:val="0"/>
        </w:rPr>
        <w:t xml:space="preserve">L - Suffolk</w:t>
      </w:r>
    </w:p>
    <w:p w:rsidR="00000000" w:rsidDel="00000000" w:rsidP="00000000" w:rsidRDefault="00000000" w:rsidRPr="00000000" w14:paraId="00000049">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E – Dorper</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F. Dorset Advantage</w:t>
        <w:tab/>
        <w:tab/>
        <w:tab/>
        <w:tab/>
        <w:t xml:space="preserve">M – Tunis</w:t>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720"/>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G - Katahdin </w:t>
        <w:tab/>
        <w:tab/>
        <w:tab/>
        <w:tab/>
        <w:tab/>
        <w:t xml:space="preserve">N - All other Purebred Breeds</w:t>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H -Merino</w:t>
        <w:tab/>
        <w:tab/>
        <w:tab/>
        <w:tab/>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Arial" w:cs="Arial" w:eastAsia="Arial" w:hAnsi="Arial"/>
          <w:sz w:val="22"/>
          <w:szCs w:val="22"/>
          <w:rtl w:val="0"/>
        </w:rPr>
        <w:t xml:space="preserve"> </w:t>
      </w:r>
      <w:r w:rsidDel="00000000" w:rsidR="00000000" w:rsidRPr="00000000">
        <w:rPr>
          <w:rFonts w:ascii="Cambria" w:cs="Cambria" w:eastAsia="Cambria" w:hAnsi="Cambria"/>
          <w:rtl w:val="0"/>
        </w:rPr>
        <w:tab/>
        <w:t xml:space="preserve">I – Romney</w:t>
        <w:tab/>
        <w:tab/>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Section </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rtl w:val="0"/>
        </w:rPr>
        <w:t xml:space="preserve"> - Crossbred Breeding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Breeding Classes (for Sections B-</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rtl w:val="0"/>
        </w:rPr>
        <w:t xml:space="preserve">):</w:t>
        <w:br w:type="textWrapping"/>
        <w:tab/>
        <w:t xml:space="preserve">1. Ram 1 year old and under 2 (yearling ram)</w:t>
        <w:br w:type="textWrapping"/>
        <w:tab/>
        <w:t xml:space="preserve">2. Ram Lamb</w:t>
        <w:br w:type="textWrapping"/>
        <w:tab/>
        <w:t xml:space="preserve">3. Ewe 1 year old and under 2 (yearling ewe)</w:t>
        <w:br w:type="textWrapping"/>
        <w:tab/>
        <w:t xml:space="preserve">4. Ewe Lamb</w:t>
        <w:br w:type="textWrapping"/>
        <w:tab/>
        <w:t xml:space="preserve">5. Jr. Flock</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b w:val="1"/>
          <w:rtl w:val="0"/>
        </w:rPr>
        <w:t xml:space="preserve">MARKET LAMB – RATE OF GAIN CONTEST:</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All entries will be weighed </w:t>
      </w:r>
      <w:r w:rsidDel="00000000" w:rsidR="00000000" w:rsidRPr="00000000">
        <w:rPr>
          <w:rFonts w:ascii="Cambria" w:cs="Cambria" w:eastAsia="Cambria" w:hAnsi="Cambria"/>
          <w:rtl w:val="0"/>
        </w:rPr>
        <w:t xml:space="preserve">at </w:t>
      </w:r>
      <w:r w:rsidDel="00000000" w:rsidR="00000000" w:rsidRPr="00000000">
        <w:rPr>
          <w:rFonts w:ascii="Cambria" w:cs="Cambria" w:eastAsia="Cambria" w:hAnsi="Cambria"/>
          <w:rtl w:val="0"/>
        </w:rPr>
        <w:t xml:space="preserve">April</w:t>
      </w:r>
      <w:r w:rsidDel="00000000" w:rsidR="00000000" w:rsidRPr="00000000">
        <w:rPr>
          <w:rFonts w:ascii="Cambria" w:cs="Cambria" w:eastAsia="Cambria" w:hAnsi="Cambria"/>
          <w:rtl w:val="0"/>
        </w:rPr>
        <w:t xml:space="preserve"> weigh in.</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One exhibitor may enter up to four market lambs of which only three may be entered in the Wood Co. Fair. Lambs must be a part of the exhibitor’s project and entered in Section A.</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Final weighing will be made at Wood County Fair. </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Ten exhibitors will be awarded prizes for Rate of Gain, by final calculation determined after weigh in at the fair. Exhibitors are responsible for their sheep. The committee cannot be held responsible for any loss derived through this program.</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Weigh-in of Rate of Gain Lambs is </w:t>
      </w:r>
      <w:r w:rsidDel="00000000" w:rsidR="00000000" w:rsidRPr="00000000">
        <w:rPr>
          <w:rFonts w:ascii="Cambria" w:cs="Cambria" w:eastAsia="Cambria" w:hAnsi="Cambria"/>
          <w:rtl w:val="0"/>
        </w:rPr>
        <w:t xml:space="preserve">Saturday, April </w:t>
      </w:r>
      <w:r w:rsidDel="00000000" w:rsidR="00000000" w:rsidRPr="00000000">
        <w:rPr>
          <w:rFonts w:ascii="Cambria" w:cs="Cambria" w:eastAsia="Cambria" w:hAnsi="Cambria"/>
          <w:rtl w:val="0"/>
        </w:rPr>
        <w:t xml:space="preserve">20 (9:00-10:30 am)</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All animals must have weighed 80 lbs. and under at the </w:t>
      </w:r>
      <w:r w:rsidDel="00000000" w:rsidR="00000000" w:rsidRPr="00000000">
        <w:rPr>
          <w:rFonts w:ascii="Cambria" w:cs="Cambria" w:eastAsia="Cambria" w:hAnsi="Cambria"/>
          <w:rtl w:val="0"/>
        </w:rPr>
        <w:t xml:space="preserve">April</w:t>
      </w:r>
      <w:r w:rsidDel="00000000" w:rsidR="00000000" w:rsidRPr="00000000">
        <w:rPr>
          <w:rFonts w:ascii="Cambria" w:cs="Cambria" w:eastAsia="Cambria" w:hAnsi="Cambria"/>
          <w:rtl w:val="0"/>
        </w:rPr>
        <w:t xml:space="preserve"> weigh-in.</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mbria" w:cs="Cambria" w:eastAsia="Cambria" w:hAnsi="Cambria"/>
          <w:rtl w:val="0"/>
        </w:rPr>
        <w:t xml:space="preserve">Only one award will be given to any individual.</w:t>
        <w:br w:type="textWrapping"/>
      </w:r>
      <w:r w:rsidDel="00000000" w:rsidR="00000000" w:rsidRPr="00000000">
        <w:rPr>
          <w:rtl w:val="0"/>
        </w:rPr>
      </w:r>
    </w:p>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b w:val="1"/>
          <w:rtl w:val="0"/>
        </w:rPr>
        <w:t xml:space="preserve">COUNTY BORN AND RAISED MARKET LAMB CONTEST</w:t>
      </w:r>
      <w:r w:rsidDel="00000000" w:rsidR="00000000" w:rsidRPr="00000000">
        <w:rPr>
          <w:rFonts w:ascii="Cambria" w:cs="Cambria" w:eastAsia="Cambria" w:hAnsi="Cambria"/>
          <w:rtl w:val="0"/>
        </w:rPr>
        <w:t xml:space="preserve">:</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Cambria" w:cs="Cambria" w:eastAsia="Cambria" w:hAnsi="Cambria"/>
          <w:rtl w:val="0"/>
        </w:rPr>
        <w:t xml:space="preserve">Only lambs born and raised in Wood County will be eligible for the contest.</w:t>
      </w: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720" w:right="-180" w:hanging="360"/>
        <w:rPr/>
      </w:pPr>
      <w:r w:rsidDel="00000000" w:rsidR="00000000" w:rsidRPr="00000000">
        <w:rPr>
          <w:rFonts w:ascii="Cambria" w:cs="Cambria" w:eastAsia="Cambria" w:hAnsi="Cambria"/>
          <w:rtl w:val="0"/>
        </w:rPr>
        <w:t xml:space="preserve">Exhibitors must identify which lambs (if any) are eligible to participate in the show when the animal is entered into Fair Entry </w:t>
      </w:r>
      <w:r w:rsidDel="00000000" w:rsidR="00000000" w:rsidRPr="00000000">
        <w:rPr>
          <w:rFonts w:ascii="Cambria" w:cs="Cambria" w:eastAsia="Cambria" w:hAnsi="Cambria"/>
          <w:rtl w:val="0"/>
        </w:rPr>
        <w:t xml:space="preserve">(midnight April </w:t>
      </w:r>
      <w:r w:rsidDel="00000000" w:rsidR="00000000" w:rsidRPr="00000000">
        <w:rPr>
          <w:rFonts w:ascii="Cambria" w:cs="Cambria" w:eastAsia="Cambria" w:hAnsi="Cambria"/>
          <w:rtl w:val="0"/>
        </w:rPr>
        <w:t xml:space="preserve">15</w:t>
      </w:r>
      <w:r w:rsidDel="00000000" w:rsidR="00000000" w:rsidRPr="00000000">
        <w:rPr>
          <w:rFonts w:ascii="Cambria" w:cs="Cambria" w:eastAsia="Cambria" w:hAnsi="Cambria"/>
          <w:rtl w:val="0"/>
        </w:rPr>
        <w:t xml:space="preserve"> deadline)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ind w:left="720" w:right="-180" w:hanging="360"/>
        <w:rPr/>
      </w:pPr>
      <w:r w:rsidDel="00000000" w:rsidR="00000000" w:rsidRPr="00000000">
        <w:rPr>
          <w:rFonts w:ascii="Cambria" w:cs="Cambria" w:eastAsia="Cambria" w:hAnsi="Cambria"/>
          <w:rtl w:val="0"/>
        </w:rPr>
        <w:t xml:space="preserve">Exhibitors must be prepared to show proof of breeder by uploading the paperwork into Fair Entry when the animal is entered.</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ind w:left="720" w:right="-180" w:hanging="360"/>
        <w:rPr/>
      </w:pPr>
      <w:r w:rsidDel="00000000" w:rsidR="00000000" w:rsidRPr="00000000">
        <w:rPr>
          <w:rFonts w:ascii="Cambria" w:cs="Cambria" w:eastAsia="Cambria" w:hAnsi="Cambria"/>
          <w:rtl w:val="0"/>
        </w:rPr>
        <w:t xml:space="preserve">Awards will be given to a Champion and Reserve Champion for this contest.</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br w:type="textWrapping"/>
      </w:r>
      <w:r w:rsidDel="00000000" w:rsidR="00000000" w:rsidRPr="00000000">
        <w:rPr>
          <w:rFonts w:ascii="Cambria" w:cs="Cambria" w:eastAsia="Cambria" w:hAnsi="Cambria"/>
          <w:b w:val="1"/>
          <w:rtl w:val="0"/>
        </w:rPr>
        <w:t xml:space="preserve">WOOD COUNTY 4-H MAKE IT YOURSELF WITH WOOL CONTEST:</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Sponsored By: The Brinker Family</w:t>
      </w:r>
      <w:r w:rsidDel="00000000" w:rsidR="00000000" w:rsidRPr="00000000">
        <w:rPr>
          <w:rFonts w:ascii="Cambria" w:cs="Cambria" w:eastAsia="Cambria" w:hAnsi="Cambria"/>
          <w:rtl w:val="0"/>
        </w:rPr>
        <w:br w:type="textWrapping"/>
        <w:t xml:space="preserve">CATEGORIES &amp; PRIZES:</w:t>
        <w:br w:type="textWrapping"/>
        <w:t xml:space="preserve">        A. Junior: 9-13 years of age        1st $25.00; 2nd $15.00; 3rd $10.00</w:t>
        <w:br w:type="textWrapping"/>
        <w:t xml:space="preserve">        B. Senior: 14-18 years of age      1st $25.00; 2nd $15.00; 3rd $10.00</w:t>
        <w:br w:type="textWrapping"/>
        <w:t xml:space="preserve">(age as of January 1 of the current year)</w:t>
        <w:br w:type="textWrapping"/>
        <w:t xml:space="preserve">Entries may be made as a </w:t>
      </w:r>
      <w:r w:rsidDel="00000000" w:rsidR="00000000" w:rsidRPr="00000000">
        <w:rPr>
          <w:rFonts w:ascii="Cambria" w:cs="Cambria" w:eastAsia="Cambria" w:hAnsi="Cambria"/>
          <w:rtl w:val="0"/>
        </w:rPr>
        <w:t xml:space="preserve">2024</w:t>
      </w:r>
      <w:r w:rsidDel="00000000" w:rsidR="00000000" w:rsidRPr="00000000">
        <w:rPr>
          <w:rFonts w:ascii="Cambria" w:cs="Cambria" w:eastAsia="Cambria" w:hAnsi="Cambria"/>
          <w:rtl w:val="0"/>
        </w:rPr>
        <w:t xml:space="preserve"> 4-H project.</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mbria" w:cs="Cambria" w:eastAsia="Cambria" w:hAnsi="Cambria"/>
          <w:strike w:val="1"/>
          <w:highlight w:val="yellow"/>
        </w:rPr>
      </w:pPr>
      <w:r w:rsidDel="00000000" w:rsidR="00000000" w:rsidRPr="00000000">
        <w:rPr>
          <w:rFonts w:ascii="Cambria" w:cs="Cambria" w:eastAsia="Cambria" w:hAnsi="Cambria"/>
          <w:rtl w:val="0"/>
        </w:rPr>
        <w:t xml:space="preserve">Entries may be: Dresses, coats, suits or complete outfits for seniors, Jumpers, skirts, dresses, pants, vest,      sweaters, jackets or shirts for juniors</w:t>
        <w:br w:type="textWrapping"/>
        <w:t xml:space="preserve">Fabric Choice: Garments must be made from loomed, knitted, or felted fabrics or yarn of 100% wool or a     minimum of 60% wool and no more than 40% synthetic fiber or specialty fibers designated include, mohair cashmere, alpaca, camel, llama, or vicuna. Fur is not considered wool and cannot be used for more than 40% of fabric.</w:t>
        <w:br w:type="textWrapping"/>
        <w:t xml:space="preserve">Fiber swatches must have 60% wool content.</w:t>
        <w:br w:type="textWrapping"/>
        <w:t xml:space="preserve">Judging will be at the Wood County 4-H Clothing Evaluation in July.</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Fonts w:ascii="Cambria" w:cs="Cambria" w:eastAsia="Cambria" w:hAnsi="Cambria"/>
          <w:rtl w:val="0"/>
        </w:rPr>
        <w:t xml:space="preserve">Monetary awards will be given. Winners are encouraged to participate in the state ”Make It Yourself with Wool” Contest.</w:t>
      </w:r>
      <w:r w:rsidDel="00000000" w:rsidR="00000000" w:rsidRPr="00000000">
        <w:rPr>
          <w:rtl w:val="0"/>
        </w:rPr>
        <w:br w:type="textWrapping"/>
        <w:br w:type="textWrapping"/>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b w:val="1"/>
          <w:rtl w:val="0"/>
        </w:rPr>
        <w:t xml:space="preserve">4-H Make It Yourself With Wool Entry Form</w:t>
      </w:r>
      <w:r w:rsidDel="00000000" w:rsidR="00000000" w:rsidRPr="00000000">
        <w:rPr>
          <w:rFonts w:ascii="Cambria" w:cs="Cambria" w:eastAsia="Cambria" w:hAnsi="Cambria"/>
          <w:rtl w:val="0"/>
        </w:rPr>
        <w:br w:type="textWrapping"/>
        <w:br w:type="textWrapping"/>
        <w:t xml:space="preserve">Name:</w:t>
        <w:br w:type="textWrapping"/>
        <w:t xml:space="preserve">Address:</w:t>
        <w:br w:type="textWrapping"/>
        <w:t xml:space="preserve">Manufacturer #1 of fabric (% Wool  % Other Fiber):</w:t>
        <w:br w:type="textWrapping"/>
        <w:t xml:space="preserve">If more than one fabric list more:</w:t>
        <w:br w:type="textWrapping"/>
        <w:t xml:space="preserve">Manufacturer #2 of fabric:</w:t>
        <w:br w:type="textWrapping"/>
        <w:t xml:space="preserve">Pattern Company__________ Pattern Number____</w:t>
        <w:br w:type="textWrapping"/>
        <w:t xml:space="preserve">Make of sewing machine used:</w:t>
        <w:br w:type="textWrapping"/>
        <w:t xml:space="preserve">Make of serger used:</w:t>
        <w:br w:type="textWrapping"/>
        <w:t xml:space="preserve">Purchased fabric/yard at:</w:t>
        <w:br w:type="textWrapping"/>
        <w:t xml:space="preserve">   Store Name:</w:t>
        <w:br w:type="textWrapping"/>
        <w:t xml:space="preserve">   Store Address:</w:t>
        <w:br w:type="textWrapping"/>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Return to: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OSU Extension, Wood County</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639 S. Dunbridge Rd., Suite 1</w:t>
        <w:br w:type="textWrapping"/>
        <w:t xml:space="preserve">Bowling Green, Ohio 43402 </w:t>
      </w:r>
    </w:p>
    <w:p w:rsidR="00000000" w:rsidDel="00000000" w:rsidP="00000000" w:rsidRDefault="00000000" w:rsidRPr="00000000" w14:paraId="0000006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SwPwUa25nSGL+i2ZAxqP4EAwg==">CgMxLjAyCGguZ2pkZ3hzOAByITFvOEpHZXhBdzAtU0IxWDRHT3VUc2QteExLVHh1QWVILQ==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2022-03-09T19:25:00Z</dcterms:created>
  <dc:creator>John Corken</dc:creator>
</cp:coreProperties>
</file>