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 w:lineRule="auto"/>
        <w:ind w:firstLine="90"/>
        <w:jc w:val="center"/>
        <w:rPr>
          <w:b w:val="0"/>
          <w:sz w:val="36"/>
          <w:szCs w:val="36"/>
          <w:vertAlign w:val="baseline"/>
        </w:rPr>
      </w:pPr>
      <w:r w:rsidDel="00000000" w:rsidR="00000000" w:rsidRPr="00000000">
        <w:rPr>
          <w:b w:val="1"/>
          <w:sz w:val="36"/>
          <w:szCs w:val="36"/>
          <w:vertAlign w:val="baseline"/>
          <w:rtl w:val="0"/>
        </w:rPr>
        <w:t xml:space="preserve">PARKING REGULATIONS</w:t>
      </w:r>
      <w:r w:rsidDel="00000000" w:rsidR="00000000" w:rsidRPr="00000000">
        <w:rPr>
          <w:rtl w:val="0"/>
        </w:rPr>
      </w:r>
    </w:p>
    <w:p w:rsidR="00000000" w:rsidDel="00000000" w:rsidP="00000000" w:rsidRDefault="00000000" w:rsidRPr="00000000" w14:paraId="00000002">
      <w:pPr>
        <w:spacing w:before="20" w:lineRule="auto"/>
        <w:ind w:firstLine="90"/>
        <w:jc w:val="center"/>
        <w:rPr>
          <w:b w:val="0"/>
          <w:sz w:val="36"/>
          <w:szCs w:val="36"/>
          <w:vertAlign w:val="baseline"/>
        </w:rPr>
      </w:pPr>
      <w:r w:rsidDel="00000000" w:rsidR="00000000" w:rsidRPr="00000000">
        <w:rPr>
          <w:rtl w:val="0"/>
        </w:rPr>
      </w:r>
    </w:p>
    <w:p w:rsidR="00000000" w:rsidDel="00000000" w:rsidP="00000000" w:rsidRDefault="00000000" w:rsidRPr="00000000" w14:paraId="00000003">
      <w:pPr>
        <w:numPr>
          <w:ilvl w:val="0"/>
          <w:numId w:val="1"/>
        </w:numPr>
        <w:ind w:left="360" w:hanging="360"/>
        <w:jc w:val="both"/>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Parking in the fairgrounds parking lots will be free, and there will be a limited amount of parking on the fairgrounds with proper </w:t>
      </w:r>
      <w:r w:rsidDel="00000000" w:rsidR="00000000" w:rsidRPr="00000000">
        <w:rPr>
          <w:rFonts w:ascii="Times New Roman" w:cs="Times New Roman" w:eastAsia="Times New Roman" w:hAnsi="Times New Roman"/>
          <w:sz w:val="22"/>
          <w:szCs w:val="22"/>
          <w:rtl w:val="0"/>
        </w:rPr>
        <w:t xml:space="preserve">stickers</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004">
      <w:pPr>
        <w:numPr>
          <w:ilvl w:val="0"/>
          <w:numId w:val="1"/>
        </w:numPr>
        <w:ind w:left="360" w:hanging="36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No parking on campsites other than your own. Vehicles </w:t>
      </w:r>
      <w:r w:rsidDel="00000000" w:rsidR="00000000" w:rsidRPr="00000000">
        <w:rPr>
          <w:rFonts w:ascii="Times New Roman" w:cs="Times New Roman" w:eastAsia="Times New Roman" w:hAnsi="Times New Roman"/>
          <w:sz w:val="22"/>
          <w:szCs w:val="22"/>
          <w:rtl w:val="0"/>
        </w:rPr>
        <w:t xml:space="preserve">in the campground</w:t>
      </w:r>
      <w:r w:rsidDel="00000000" w:rsidR="00000000" w:rsidRPr="00000000">
        <w:rPr>
          <w:rFonts w:ascii="Times New Roman" w:cs="Times New Roman" w:eastAsia="Times New Roman" w:hAnsi="Times New Roman"/>
          <w:sz w:val="22"/>
          <w:szCs w:val="22"/>
          <w:vertAlign w:val="baseline"/>
          <w:rtl w:val="0"/>
        </w:rPr>
        <w:t xml:space="preserve"> must be parked completely off of the driveway. Vehicles parked on other people’s campsites or parked on the driveway will be towed </w:t>
      </w:r>
      <w:r w:rsidDel="00000000" w:rsidR="00000000" w:rsidRPr="00000000">
        <w:rPr>
          <w:rFonts w:ascii="Times New Roman" w:cs="Times New Roman" w:eastAsia="Times New Roman" w:hAnsi="Times New Roman"/>
          <w:sz w:val="22"/>
          <w:szCs w:val="22"/>
          <w:rtl w:val="0"/>
        </w:rPr>
        <w:t xml:space="preserve">at the owner's</w:t>
      </w:r>
      <w:r w:rsidDel="00000000" w:rsidR="00000000" w:rsidRPr="00000000">
        <w:rPr>
          <w:rFonts w:ascii="Times New Roman" w:cs="Times New Roman" w:eastAsia="Times New Roman" w:hAnsi="Times New Roman"/>
          <w:sz w:val="22"/>
          <w:szCs w:val="22"/>
          <w:vertAlign w:val="baseline"/>
          <w:rtl w:val="0"/>
        </w:rPr>
        <w:t xml:space="preserve"> expense. Extra vehicles must be parked </w:t>
      </w:r>
      <w:r w:rsidDel="00000000" w:rsidR="00000000" w:rsidRPr="00000000">
        <w:rPr>
          <w:rFonts w:ascii="Times New Roman" w:cs="Times New Roman" w:eastAsia="Times New Roman" w:hAnsi="Times New Roman"/>
          <w:sz w:val="22"/>
          <w:szCs w:val="22"/>
          <w:rtl w:val="0"/>
        </w:rPr>
        <w:t xml:space="preserve">in the general</w:t>
      </w:r>
      <w:r w:rsidDel="00000000" w:rsidR="00000000" w:rsidRPr="00000000">
        <w:rPr>
          <w:rFonts w:ascii="Times New Roman" w:cs="Times New Roman" w:eastAsia="Times New Roman" w:hAnsi="Times New Roman"/>
          <w:sz w:val="22"/>
          <w:szCs w:val="22"/>
          <w:vertAlign w:val="baseline"/>
          <w:rtl w:val="0"/>
        </w:rPr>
        <w:t xml:space="preserve"> parking area north of the ditch.</w:t>
      </w:r>
    </w:p>
    <w:p w:rsidR="00000000" w:rsidDel="00000000" w:rsidP="00000000" w:rsidRDefault="00000000" w:rsidRPr="00000000" w14:paraId="00000005">
      <w:pPr>
        <w:numPr>
          <w:ilvl w:val="0"/>
          <w:numId w:val="1"/>
        </w:numPr>
        <w:ind w:left="360" w:hanging="36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Vehicles parked inside of the perimeter fence after 10:00 a.m. daily will be towed at owner’s expense.</w:t>
      </w:r>
    </w:p>
    <w:p w:rsidR="00000000" w:rsidDel="00000000" w:rsidP="00000000" w:rsidRDefault="00000000" w:rsidRPr="00000000" w14:paraId="00000006">
      <w:pPr>
        <w:numPr>
          <w:ilvl w:val="0"/>
          <w:numId w:val="1"/>
        </w:numPr>
        <w:ind w:left="360" w:hanging="36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2"/>
          <w:szCs w:val="22"/>
          <w:vertAlign w:val="baseline"/>
          <w:rtl w:val="0"/>
        </w:rPr>
        <w:t xml:space="preserve">The parking area on the north grounds with two entrances off Brim Road provides ample space for all livestock exhibitors to park their vehicles. This includes cars, trucks and trailers. All need to park north of campers</w:t>
      </w:r>
      <w:r w:rsidDel="00000000" w:rsidR="00000000" w:rsidRPr="00000000">
        <w:rPr>
          <w:rFonts w:ascii="Times New Roman" w:cs="Times New Roman" w:eastAsia="Times New Roman" w:hAnsi="Times New Roman"/>
          <w:sz w:val="20"/>
          <w:szCs w:val="20"/>
          <w:vertAlign w:val="baseline"/>
          <w:rtl w:val="0"/>
        </w:rPr>
        <w:t xml:space="preserve">.</w:t>
      </w:r>
      <w:r w:rsidDel="00000000" w:rsidR="00000000" w:rsidRPr="00000000">
        <w:rPr>
          <w:rFonts w:ascii="Times New Roman" w:cs="Times New Roman" w:eastAsia="Times New Roman" w:hAnsi="Times New Roman"/>
          <w:b w:val="1"/>
          <w:sz w:val="20"/>
          <w:szCs w:val="20"/>
          <w:vertAlign w:val="baseline"/>
          <w:rtl w:val="0"/>
        </w:rPr>
        <w:t xml:space="preserve"> ALL LIVESTOCK TRAILERS MUST PARK NORTH OF THE CAMPGROUNDS, ALONG FENCE</w:t>
      </w:r>
      <w:r w:rsidDel="00000000" w:rsidR="00000000" w:rsidRPr="00000000">
        <w:rPr>
          <w:rFonts w:ascii="Times New Roman" w:cs="Times New Roman" w:eastAsia="Times New Roman" w:hAnsi="Times New Roman"/>
          <w:b w:val="1"/>
          <w:sz w:val="20"/>
          <w:szCs w:val="20"/>
          <w:rtl w:val="0"/>
        </w:rPr>
        <w:t xml:space="preserve"> IN ROW N7.</w:t>
      </w:r>
      <w:r w:rsidDel="00000000" w:rsidR="00000000" w:rsidRPr="00000000">
        <w:rPr>
          <w:rtl w:val="0"/>
        </w:rPr>
      </w:r>
    </w:p>
    <w:p w:rsidR="00000000" w:rsidDel="00000000" w:rsidP="00000000" w:rsidRDefault="00000000" w:rsidRPr="00000000" w14:paraId="00000007">
      <w:pPr>
        <w:numPr>
          <w:ilvl w:val="0"/>
          <w:numId w:val="1"/>
        </w:numPr>
        <w:ind w:left="360" w:hanging="360"/>
        <w:jc w:val="both"/>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HANDICAPPED PARKING will be available in the South parking lot off Poe Road towards the front row, there is a limited number of spaces.</w:t>
      </w:r>
      <w:r w:rsidDel="00000000" w:rsidR="00000000" w:rsidRPr="00000000">
        <w:rPr>
          <w:rtl w:val="0"/>
        </w:rPr>
      </w:r>
    </w:p>
    <w:p w:rsidR="00000000" w:rsidDel="00000000" w:rsidP="00000000" w:rsidRDefault="00000000" w:rsidRPr="00000000" w14:paraId="00000008">
      <w:pPr>
        <w:numPr>
          <w:ilvl w:val="0"/>
          <w:numId w:val="1"/>
        </w:numPr>
        <w:ind w:left="360" w:hanging="360"/>
        <w:jc w:val="both"/>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DELIVERY VEHICLES must use Gate A off Haskins Road before </w:t>
      </w:r>
      <w:r w:rsidDel="00000000" w:rsidR="00000000" w:rsidRPr="00000000">
        <w:rPr>
          <w:rFonts w:ascii="Times New Roman" w:cs="Times New Roman" w:eastAsia="Times New Roman" w:hAnsi="Times New Roman"/>
          <w:sz w:val="22"/>
          <w:szCs w:val="22"/>
          <w:rtl w:val="0"/>
        </w:rPr>
        <w:t xml:space="preserve">10:00 am.</w:t>
      </w:r>
      <w:r w:rsidDel="00000000" w:rsidR="00000000" w:rsidRPr="00000000">
        <w:rPr>
          <w:rFonts w:ascii="Times New Roman" w:cs="Times New Roman" w:eastAsia="Times New Roman" w:hAnsi="Times New Roman"/>
          <w:sz w:val="22"/>
          <w:szCs w:val="22"/>
          <w:vertAlign w:val="baseline"/>
          <w:rtl w:val="0"/>
        </w:rPr>
        <w:t xml:space="preserve"> daily.</w:t>
      </w:r>
      <w:r w:rsidDel="00000000" w:rsidR="00000000" w:rsidRPr="00000000">
        <w:rPr>
          <w:rtl w:val="0"/>
        </w:rPr>
      </w:r>
    </w:p>
    <w:p w:rsidR="00000000" w:rsidDel="00000000" w:rsidP="00000000" w:rsidRDefault="00000000" w:rsidRPr="00000000" w14:paraId="00000009">
      <w:pPr>
        <w:numPr>
          <w:ilvl w:val="0"/>
          <w:numId w:val="1"/>
        </w:numPr>
        <w:ind w:left="360" w:hanging="360"/>
        <w:jc w:val="both"/>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Participants for pull in shows must use Gate A off Haskins Road</w:t>
      </w:r>
      <w:r w:rsidDel="00000000" w:rsidR="00000000" w:rsidRPr="00000000">
        <w:rPr>
          <w:rtl w:val="0"/>
        </w:rPr>
      </w:r>
    </w:p>
    <w:p w:rsidR="00000000" w:rsidDel="00000000" w:rsidP="00000000" w:rsidRDefault="00000000" w:rsidRPr="00000000" w14:paraId="0000000A">
      <w:pPr>
        <w:numPr>
          <w:ilvl w:val="0"/>
          <w:numId w:val="1"/>
        </w:numPr>
        <w:ind w:left="360" w:hanging="360"/>
        <w:jc w:val="both"/>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Parking will be reserved </w:t>
      </w:r>
      <w:r w:rsidDel="00000000" w:rsidR="00000000" w:rsidRPr="00000000">
        <w:rPr>
          <w:rFonts w:ascii="Times New Roman" w:cs="Times New Roman" w:eastAsia="Times New Roman" w:hAnsi="Times New Roman"/>
          <w:b w:val="1"/>
          <w:sz w:val="22"/>
          <w:szCs w:val="22"/>
          <w:rtl w:val="0"/>
        </w:rPr>
        <w:t xml:space="preserve">on the west</w:t>
      </w:r>
      <w:r w:rsidDel="00000000" w:rsidR="00000000" w:rsidRPr="00000000">
        <w:rPr>
          <w:rFonts w:ascii="Times New Roman" w:cs="Times New Roman" w:eastAsia="Times New Roman" w:hAnsi="Times New Roman"/>
          <w:sz w:val="22"/>
          <w:szCs w:val="22"/>
          <w:vertAlign w:val="baseline"/>
          <w:rtl w:val="0"/>
        </w:rPr>
        <w:t xml:space="preserve"> side of the Administration Building for emergency vehicles.</w:t>
      </w:r>
      <w:r w:rsidDel="00000000" w:rsidR="00000000" w:rsidRPr="00000000">
        <w:rPr>
          <w:rtl w:val="0"/>
        </w:rPr>
      </w:r>
    </w:p>
    <w:p w:rsidR="00000000" w:rsidDel="00000000" w:rsidP="00000000" w:rsidRDefault="00000000" w:rsidRPr="00000000" w14:paraId="0000000B">
      <w:pPr>
        <w:numPr>
          <w:ilvl w:val="0"/>
          <w:numId w:val="1"/>
        </w:numPr>
        <w:ind w:left="360" w:hanging="360"/>
        <w:jc w:val="both"/>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Anyone needing information on where they should park can get that information at the Fair Office or online.</w:t>
      </w:r>
      <w:r w:rsidDel="00000000" w:rsidR="00000000" w:rsidRPr="00000000">
        <w:rPr>
          <w:rtl w:val="0"/>
        </w:rPr>
      </w:r>
    </w:p>
    <w:p w:rsidR="00000000" w:rsidDel="00000000" w:rsidP="00000000" w:rsidRDefault="00000000" w:rsidRPr="00000000" w14:paraId="0000000C">
      <w:pPr>
        <w:numPr>
          <w:ilvl w:val="0"/>
          <w:numId w:val="1"/>
        </w:numPr>
        <w:ind w:left="360" w:hanging="360"/>
        <w:jc w:val="both"/>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Parking will not be permitted in the marked fire lanes. Vehicles parked in fire lanes will be towed </w:t>
      </w:r>
      <w:r w:rsidDel="00000000" w:rsidR="00000000" w:rsidRPr="00000000">
        <w:rPr>
          <w:rFonts w:ascii="Times New Roman" w:cs="Times New Roman" w:eastAsia="Times New Roman" w:hAnsi="Times New Roman"/>
          <w:sz w:val="22"/>
          <w:szCs w:val="22"/>
          <w:rtl w:val="0"/>
        </w:rPr>
        <w:t xml:space="preserve">at the owner's</w:t>
      </w:r>
      <w:r w:rsidDel="00000000" w:rsidR="00000000" w:rsidRPr="00000000">
        <w:rPr>
          <w:rFonts w:ascii="Times New Roman" w:cs="Times New Roman" w:eastAsia="Times New Roman" w:hAnsi="Times New Roman"/>
          <w:sz w:val="22"/>
          <w:szCs w:val="22"/>
          <w:vertAlign w:val="baseline"/>
          <w:rtl w:val="0"/>
        </w:rPr>
        <w:t xml:space="preserve"> expense.</w:t>
      </w:r>
      <w:r w:rsidDel="00000000" w:rsidR="00000000" w:rsidRPr="00000000">
        <w:rPr>
          <w:rtl w:val="0"/>
        </w:rPr>
      </w:r>
    </w:p>
    <w:p w:rsidR="00000000" w:rsidDel="00000000" w:rsidP="00000000" w:rsidRDefault="00000000" w:rsidRPr="00000000" w14:paraId="0000000D">
      <w:pPr>
        <w:numPr>
          <w:ilvl w:val="0"/>
          <w:numId w:val="1"/>
        </w:numPr>
        <w:ind w:left="360" w:hanging="360"/>
        <w:jc w:val="both"/>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The Wood County Fair Board is not responsible for any damage to or loss of items left in vehicles.</w:t>
      </w:r>
      <w:r w:rsidDel="00000000" w:rsidR="00000000" w:rsidRPr="00000000">
        <w:rPr>
          <w:rtl w:val="0"/>
        </w:rPr>
      </w:r>
    </w:p>
    <w:p w:rsidR="00000000" w:rsidDel="00000000" w:rsidP="00000000" w:rsidRDefault="00000000" w:rsidRPr="00000000" w14:paraId="0000000E">
      <w:pPr>
        <w:numPr>
          <w:ilvl w:val="0"/>
          <w:numId w:val="1"/>
        </w:numPr>
        <w:ind w:left="360" w:hanging="360"/>
        <w:jc w:val="both"/>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Commercial exhibitors should park in the lot south of Poe Road.</w:t>
      </w:r>
    </w:p>
    <w:p w:rsidR="00000000" w:rsidDel="00000000" w:rsidP="00000000" w:rsidRDefault="00000000" w:rsidRPr="00000000" w14:paraId="0000000F">
      <w:pPr>
        <w:numPr>
          <w:ilvl w:val="0"/>
          <w:numId w:val="1"/>
        </w:numPr>
        <w:ind w:left="36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 overnight parking in the East Parking Lot.</w:t>
      </w:r>
    </w:p>
    <w:p w:rsidR="00000000" w:rsidDel="00000000" w:rsidP="00000000" w:rsidRDefault="00000000" w:rsidRPr="00000000" w14:paraId="00000010">
      <w:pPr>
        <w:numPr>
          <w:ilvl w:val="0"/>
          <w:numId w:val="1"/>
        </w:numPr>
        <w:ind w:left="360" w:hanging="360"/>
        <w:jc w:val="both"/>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Pursuant to O.R.C. 4511.681 Parking on Private Property Prohibited Acts.</w:t>
        <w:br w:type="textWrapping"/>
        <w:t xml:space="preserve">a. All campground roads are fire lanes - no parking.</w:t>
      </w:r>
      <w:r w:rsidDel="00000000" w:rsidR="00000000" w:rsidRPr="00000000">
        <w:rPr>
          <w:rtl w:val="0"/>
        </w:rPr>
      </w:r>
    </w:p>
    <w:p w:rsidR="00000000" w:rsidDel="00000000" w:rsidP="00000000" w:rsidRDefault="00000000" w:rsidRPr="00000000" w14:paraId="00000011">
      <w:pPr>
        <w:ind w:left="720" w:firstLine="0"/>
        <w:jc w:val="both"/>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b. Two (2) permitted vehicles per campsite.</w:t>
        <w:br w:type="textWrapping"/>
        <w:t xml:space="preserve">c. All other posted parking regulations.</w:t>
      </w:r>
      <w:r w:rsidDel="00000000" w:rsidR="00000000" w:rsidRPr="00000000">
        <w:rPr>
          <w:rtl w:val="0"/>
        </w:rPr>
      </w:r>
    </w:p>
    <w:p w:rsidR="00000000" w:rsidDel="00000000" w:rsidP="00000000" w:rsidRDefault="00000000" w:rsidRPr="00000000" w14:paraId="00000012">
      <w:pPr>
        <w:rPr>
          <w:sz w:val="22"/>
          <w:szCs w:val="22"/>
          <w:vertAlign w:val="baseline"/>
        </w:rPr>
      </w:pPr>
      <w:r w:rsidDel="00000000" w:rsidR="00000000" w:rsidRPr="00000000">
        <w:rPr>
          <w:rtl w:val="0"/>
        </w:rPr>
      </w:r>
    </w:p>
    <w:sectPr>
      <w:pgSz w:h="15840" w:w="12240" w:orient="portrait"/>
      <w:pgMar w:bottom="1440" w:top="1440" w:left="2070" w:right="27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color w:val="00000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Helvetica" w:eastAsia="Helvetica" w:hAnsi="Helvetica"/>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kdgGG/M/xXsxdiOTeWfciZLhAQ==">CgMxLjA4AHIhMXc0VFBpMWhiMC1rTkFjOVNHWjJhM210ZFRnV0hoT2Fu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2022-03-26T16:07:00Z</dcterms:created>
  <dc:creator>Owner</dc:creator>
</cp:coreProperties>
</file>